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1F" w:rsidRPr="00CB60F0" w:rsidRDefault="00714C1F" w:rsidP="005A45F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tbl>
      <w:tblPr>
        <w:tblStyle w:val="Tabellenraster"/>
        <w:tblW w:w="9639" w:type="dxa"/>
        <w:tblInd w:w="421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E2383F" w:rsidRPr="00913D12" w:rsidTr="00FD348C">
        <w:trPr>
          <w:trHeight w:val="1262"/>
        </w:trPr>
        <w:tc>
          <w:tcPr>
            <w:tcW w:w="7655" w:type="dxa"/>
          </w:tcPr>
          <w:p w:rsidR="007F4388" w:rsidRPr="00CB60F0" w:rsidRDefault="00A60761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8"/>
              </w:rPr>
            </w:pPr>
            <w:bookmarkStart w:id="0" w:name="_GoBack"/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Adres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/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telefon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numarası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="006D551A" w:rsidRPr="00D03E96">
              <w:rPr>
                <w:rFonts w:cs="Arial"/>
                <w:b/>
                <w:sz w:val="24"/>
                <w:szCs w:val="28"/>
              </w:rPr>
              <w:t>değişikliği</w:t>
            </w:r>
            <w:proofErr w:type="spellEnd"/>
            <w:r w:rsidR="0096307E"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4"/>
                <w:szCs w:val="28"/>
              </w:rPr>
              <w:t xml:space="preserve"> </w:t>
            </w:r>
            <w:r w:rsidR="0096307E" w:rsidRPr="006E2FEF">
              <w:rPr>
                <w:rFonts w:cs="Arial"/>
                <w:szCs w:val="28"/>
              </w:rPr>
              <w:t>Änderung</w:t>
            </w:r>
            <w:r w:rsidR="0096307E" w:rsidRPr="00CB60F0">
              <w:rPr>
                <w:rFonts w:cs="Arial"/>
                <w:szCs w:val="28"/>
              </w:rPr>
              <w:t xml:space="preserve"> der Adresse/Telefonnummer</w:t>
            </w:r>
          </w:p>
          <w:p w:rsidR="00A60761" w:rsidRPr="006E2FEF" w:rsidRDefault="0096307E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Adresiniz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veya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telefon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numaranız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değiştiğinde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derhal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öğretmenini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bilgilendiriniz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1410F2" w:rsidRPr="00913D12" w:rsidRDefault="001410F2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6E2FEF">
              <w:rPr>
                <w:rFonts w:cs="Arial"/>
                <w:color w:val="000000"/>
                <w:sz w:val="20"/>
                <w:szCs w:val="20"/>
              </w:rPr>
              <w:t xml:space="preserve">Bitte informieren Sie </w:t>
            </w:r>
            <w:r w:rsidR="00052552" w:rsidRPr="006E2FEF">
              <w:rPr>
                <w:rFonts w:cs="Arial"/>
                <w:color w:val="000000"/>
                <w:sz w:val="20"/>
                <w:szCs w:val="20"/>
              </w:rPr>
              <w:t xml:space="preserve">die Klassenlehrerin bzw. den </w:t>
            </w:r>
            <w:r w:rsidRPr="006E2FEF">
              <w:rPr>
                <w:rFonts w:cs="Arial"/>
                <w:color w:val="000000"/>
                <w:sz w:val="20"/>
                <w:szCs w:val="20"/>
              </w:rPr>
              <w:t>Klassenlehrer sofort über eine geänderte Adresse oder Telefonnummer</w:t>
            </w:r>
            <w:r w:rsidR="00D83F3B" w:rsidRPr="006E2FEF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410F2" w:rsidRPr="00913D12" w:rsidRDefault="00F93EE4" w:rsidP="007F43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62576" cy="991471"/>
                  <wp:effectExtent l="0" t="5080" r="444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2576" cy="99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88" w:rsidRPr="00913D12" w:rsidTr="00FD348C">
        <w:trPr>
          <w:trHeight w:val="900"/>
        </w:trPr>
        <w:tc>
          <w:tcPr>
            <w:tcW w:w="7655" w:type="dxa"/>
          </w:tcPr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Okula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devam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zorunluluk</w:t>
            </w:r>
            <w:proofErr w:type="spellEnd"/>
            <w:r w:rsidR="00CB60F0" w:rsidRPr="00CB60F0">
              <w:rPr>
                <w:rFonts w:cs="Arial"/>
                <w:szCs w:val="28"/>
              </w:rPr>
              <w:t xml:space="preserve"> </w:t>
            </w:r>
            <w:r w:rsidR="006E1D77">
              <w:rPr>
                <w:rFonts w:cs="Arial"/>
                <w:szCs w:val="28"/>
              </w:rPr>
              <w:t xml:space="preserve"> </w:t>
            </w:r>
            <w:r w:rsidR="00CB60F0" w:rsidRPr="00CB60F0">
              <w:rPr>
                <w:rFonts w:cs="Arial"/>
                <w:szCs w:val="28"/>
              </w:rPr>
              <w:t>Schulpflicht</w:t>
            </w:r>
          </w:p>
          <w:p w:rsidR="007F4388" w:rsidRPr="006E2FEF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Çocuğunuzun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devamlı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dakik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gelmesi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gerekmektedir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  <w:szCs w:val="28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Ihr Kind muss regelmäßig und pünktlich zum Unterricht erscheinen.</w:t>
            </w:r>
          </w:p>
        </w:tc>
        <w:tc>
          <w:tcPr>
            <w:tcW w:w="1984" w:type="dxa"/>
          </w:tcPr>
          <w:p w:rsidR="007F4388" w:rsidRPr="00913D12" w:rsidRDefault="007F4388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7F4388" w:rsidRPr="00913D12" w:rsidTr="00FD348C">
        <w:trPr>
          <w:trHeight w:val="918"/>
        </w:trPr>
        <w:tc>
          <w:tcPr>
            <w:tcW w:w="7655" w:type="dxa"/>
          </w:tcPr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Dakiklik</w:t>
            </w:r>
            <w:proofErr w:type="spellEnd"/>
            <w:r w:rsidRPr="00913D1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8"/>
                <w:szCs w:val="28"/>
              </w:rPr>
              <w:t xml:space="preserve"> </w:t>
            </w:r>
            <w:r w:rsidR="00CB60F0" w:rsidRPr="00CB60F0">
              <w:rPr>
                <w:rFonts w:cs="Arial"/>
                <w:szCs w:val="28"/>
              </w:rPr>
              <w:t>Pünktlichkeit</w:t>
            </w:r>
          </w:p>
          <w:p w:rsidR="007E0E97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sabah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tenefüslerden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sonra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vaktinde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gelmelidir</w:t>
            </w:r>
            <w:proofErr w:type="spellEnd"/>
            <w:r w:rsidRPr="00913D12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Ihr Kind muss morgens und nach den Pausen pünktlich zum Unterricht kommen.</w:t>
            </w:r>
          </w:p>
        </w:tc>
        <w:tc>
          <w:tcPr>
            <w:tcW w:w="1984" w:type="dxa"/>
          </w:tcPr>
          <w:p w:rsidR="007F4388" w:rsidRPr="00913D12" w:rsidRDefault="007F4388" w:rsidP="007F43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D71E74" wp14:editId="02B811E0">
                  <wp:extent cx="480350" cy="539862"/>
                  <wp:effectExtent l="0" t="0" r="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83" cy="55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88" w:rsidRPr="00913D12" w:rsidTr="00FD348C">
        <w:trPr>
          <w:trHeight w:val="1232"/>
        </w:trPr>
        <w:tc>
          <w:tcPr>
            <w:tcW w:w="7655" w:type="dxa"/>
          </w:tcPr>
          <w:p w:rsidR="007F4388" w:rsidRPr="00CB60F0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Ders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çizelgesi</w:t>
            </w:r>
            <w:proofErr w:type="spellEnd"/>
            <w:r w:rsidRPr="00913D12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6E1D77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Stundenplan</w:t>
            </w:r>
          </w:p>
          <w:p w:rsidR="007F4388" w:rsidRPr="006E2FEF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çizelgesi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verilecektir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Ona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için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doğru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malzemeleri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getirmesine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yardımcı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olun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Ihr Kind erhält einen Stundenplan. Helfen Sie täglich dabei, die richtigen Materialien für die Fächer einzupacken.</w:t>
            </w:r>
          </w:p>
        </w:tc>
        <w:tc>
          <w:tcPr>
            <w:tcW w:w="1984" w:type="dxa"/>
          </w:tcPr>
          <w:p w:rsidR="007F4388" w:rsidRPr="00913D12" w:rsidRDefault="007F4388" w:rsidP="007F4388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43E92BB" wp14:editId="2F8FF503">
                  <wp:extent cx="1076191" cy="742857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88" w:rsidRPr="00913D12" w:rsidTr="00FD348C">
        <w:trPr>
          <w:trHeight w:val="1232"/>
        </w:trPr>
        <w:tc>
          <w:tcPr>
            <w:tcW w:w="7655" w:type="dxa"/>
          </w:tcPr>
          <w:p w:rsidR="007F4388" w:rsidRPr="00CB60F0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Beden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eğitimi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ve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yüzme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dersi</w:t>
            </w:r>
            <w:proofErr w:type="spellEnd"/>
            <w:r w:rsidRPr="00CB60F0">
              <w:rPr>
                <w:rFonts w:cs="Arial"/>
                <w:szCs w:val="28"/>
              </w:rPr>
              <w:t xml:space="preserve"> </w:t>
            </w:r>
            <w:r w:rsidR="006E1D77">
              <w:rPr>
                <w:rFonts w:cs="Arial"/>
                <w:szCs w:val="28"/>
              </w:rPr>
              <w:t xml:space="preserve"> </w:t>
            </w:r>
            <w:r w:rsidR="00CB60F0" w:rsidRPr="00CB60F0">
              <w:rPr>
                <w:rFonts w:cs="Arial"/>
                <w:szCs w:val="28"/>
              </w:rPr>
              <w:t>Sport und Schwimmen</w:t>
            </w:r>
          </w:p>
          <w:p w:rsidR="007E0E97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düzenli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olarak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beden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eğitimi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yüzme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dersine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katılmak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zorundadır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Bunun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için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uygun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temiz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spor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yüzme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kıyafetlerine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ihtiyacı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6">
              <w:rPr>
                <w:rFonts w:cs="Arial"/>
                <w:b/>
                <w:sz w:val="20"/>
                <w:szCs w:val="20"/>
              </w:rPr>
              <w:t>olacaktır</w:t>
            </w:r>
            <w:proofErr w:type="spellEnd"/>
            <w:r w:rsidRPr="00811E56">
              <w:rPr>
                <w:rFonts w:cs="Arial"/>
                <w:b/>
                <w:sz w:val="20"/>
                <w:szCs w:val="20"/>
              </w:rPr>
              <w:t>.</w:t>
            </w:r>
          </w:p>
          <w:p w:rsidR="007F4388" w:rsidRPr="00CB60F0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8"/>
              </w:rPr>
            </w:pPr>
            <w:r w:rsidRPr="007E0E97">
              <w:rPr>
                <w:rFonts w:cs="Arial"/>
                <w:sz w:val="20"/>
                <w:szCs w:val="28"/>
              </w:rPr>
              <w:t>Ihr Kind muss regelmäßig am Sport- und Schwimmunterricht teilnehmen. Es braucht dafür geeignete und saubere Sport- und Schwimmkleidung.</w:t>
            </w:r>
          </w:p>
        </w:tc>
        <w:tc>
          <w:tcPr>
            <w:tcW w:w="1984" w:type="dxa"/>
          </w:tcPr>
          <w:p w:rsidR="007F4388" w:rsidRPr="00913D12" w:rsidRDefault="007F4388" w:rsidP="00CB60F0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A82B470" wp14:editId="7350FCC8">
                  <wp:extent cx="701116" cy="781775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03" cy="79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388" w:rsidRPr="00913D12" w:rsidTr="00FD348C">
        <w:trPr>
          <w:trHeight w:val="1232"/>
        </w:trPr>
        <w:tc>
          <w:tcPr>
            <w:tcW w:w="7655" w:type="dxa"/>
          </w:tcPr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Özür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beyanları</w:t>
            </w:r>
            <w:proofErr w:type="spellEnd"/>
            <w:r w:rsidRPr="00CB60F0">
              <w:rPr>
                <w:rFonts w:cs="Arial"/>
                <w:szCs w:val="28"/>
              </w:rPr>
              <w:t xml:space="preserve"> </w:t>
            </w:r>
            <w:r w:rsidR="006E1D77">
              <w:rPr>
                <w:rFonts w:cs="Arial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Entschuldigungen</w:t>
            </w:r>
          </w:p>
          <w:p w:rsidR="007E0E97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hasta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olduğunda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sabahtan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sekreterini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bilgilendirmelisiniz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tekrar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geldiğinde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özür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beyanını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öğretmenine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vermelidir</w:t>
            </w:r>
            <w:proofErr w:type="spellEnd"/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Wenn Ihr Kind krank ist, müssen Sie morgens in der Schule anrufen.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Bei der Rückkehr Ihres Kindes geben Sie diesem eine schriftliche Entschuldigung mit.</w:t>
            </w:r>
          </w:p>
          <w:p w:rsidR="007F4388" w:rsidRPr="006E2FEF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6E2FEF">
              <w:rPr>
                <w:rFonts w:cs="Arial"/>
                <w:b/>
                <w:sz w:val="20"/>
                <w:szCs w:val="20"/>
              </w:rPr>
              <w:t xml:space="preserve">Özel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durumlarda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için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izin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alabilirsiniz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Lüften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bu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durumlarda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müdürüne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basvurunuz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7F4388" w:rsidRPr="00913D12" w:rsidRDefault="007F4388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In besonderen Fällen kann Ihr Kind beurlaubt werden. Erkundigen Sie sich dazu bei der Schulleitung.</w:t>
            </w:r>
          </w:p>
        </w:tc>
        <w:tc>
          <w:tcPr>
            <w:tcW w:w="1984" w:type="dxa"/>
          </w:tcPr>
          <w:p w:rsidR="007F4388" w:rsidRPr="00913D12" w:rsidRDefault="007F4388" w:rsidP="007F4388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811E56" w:rsidRPr="00913D12" w:rsidTr="00FD348C">
        <w:trPr>
          <w:trHeight w:val="981"/>
        </w:trPr>
        <w:tc>
          <w:tcPr>
            <w:tcW w:w="7655" w:type="dxa"/>
          </w:tcPr>
          <w:p w:rsidR="00811E56" w:rsidRPr="007F4388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Kazalar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ve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Hastalık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durumu</w:t>
            </w:r>
            <w:proofErr w:type="spellEnd"/>
            <w:r w:rsidRPr="007F438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Unfälle und Erkrankungen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yolunda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gerçekleşen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kazaları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derhal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sekreterine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bildiriniz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D03E9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8"/>
              </w:rPr>
            </w:pPr>
            <w:r w:rsidRPr="006E2FEF">
              <w:rPr>
                <w:rFonts w:cs="Arial"/>
                <w:color w:val="000000"/>
                <w:sz w:val="20"/>
                <w:szCs w:val="20"/>
              </w:rPr>
              <w:t>Melden Sie Unfälle auf dem Schulweg dem Sekretariat.</w:t>
            </w:r>
          </w:p>
        </w:tc>
        <w:tc>
          <w:tcPr>
            <w:tcW w:w="1984" w:type="dxa"/>
          </w:tcPr>
          <w:p w:rsidR="00811E56" w:rsidRPr="00913D12" w:rsidRDefault="00811E56" w:rsidP="007F4388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E2383F" w:rsidRPr="00913D12" w:rsidTr="00FD348C">
        <w:trPr>
          <w:trHeight w:val="1098"/>
        </w:trPr>
        <w:tc>
          <w:tcPr>
            <w:tcW w:w="7655" w:type="dxa"/>
          </w:tcPr>
          <w:p w:rsidR="00811E56" w:rsidRPr="00D03E9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Veliler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>/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Ebeveynler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-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Ortak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çalışma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</w:p>
          <w:p w:rsidR="00811E56" w:rsidRPr="00CB60F0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Cs w:val="28"/>
              </w:rPr>
            </w:pPr>
            <w:r w:rsidRPr="00CB60F0">
              <w:rPr>
                <w:rFonts w:cs="Arial"/>
                <w:szCs w:val="28"/>
              </w:rPr>
              <w:t>Eltern/Erziehungsberechtigte – Zusammenarbeit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Tüm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önemli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bilgiler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defterindedir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Bilgileri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düzenli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olarak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okuyup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imzanız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ile</w:t>
            </w:r>
            <w:proofErr w:type="spellEnd"/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onaylayınız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Alle wichtigen Informationen stehen im Elternheft. Lesen Sie regelmäßig die Eintragungen 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und unterschreiben Sie diese.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Veliler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hayatında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etkin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olmaya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davetlidirler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kutlama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programları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toplantıları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vb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.).</w:t>
            </w:r>
          </w:p>
          <w:p w:rsidR="007F4388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Eltern sind eingeladen, am Schulleben mitzuwirken (z. B. Schulfeste, Klassenpflegschaftssitzungen).</w:t>
            </w:r>
          </w:p>
        </w:tc>
        <w:tc>
          <w:tcPr>
            <w:tcW w:w="1984" w:type="dxa"/>
          </w:tcPr>
          <w:p w:rsidR="007F4388" w:rsidRPr="00913D12" w:rsidRDefault="007F4388" w:rsidP="007F43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1E56" w:rsidRPr="00913D12" w:rsidTr="00FD348C">
        <w:trPr>
          <w:trHeight w:val="1098"/>
        </w:trPr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 w:val="24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Kahvaltı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Frühstück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Lütfen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çocuğunuzun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yanına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her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gün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sıhatlı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kahvaltı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koyun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Bitte geben Sie Ihrem Kind täglich ein gesundes Frühstück mit.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0B7F01F" wp14:editId="0B83BCE4">
                  <wp:extent cx="603590" cy="528809"/>
                  <wp:effectExtent l="0" t="0" r="0" b="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918" cy="54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56" w:rsidRPr="00913D12" w:rsidTr="00FD348C">
        <w:trPr>
          <w:trHeight w:val="1098"/>
        </w:trPr>
        <w:tc>
          <w:tcPr>
            <w:tcW w:w="7655" w:type="dxa"/>
          </w:tcPr>
          <w:p w:rsidR="00811E5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lastRenderedPageBreak/>
              <w:t>Okul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alanı</w:t>
            </w:r>
            <w:proofErr w:type="spellEnd"/>
            <w:r w:rsidRPr="00CB60F0">
              <w:rPr>
                <w:rFonts w:cs="Arial"/>
                <w:szCs w:val="28"/>
              </w:rPr>
              <w:t xml:space="preserve"> </w:t>
            </w:r>
            <w:r w:rsidR="006E1D77">
              <w:rPr>
                <w:rFonts w:cs="Arial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Schulgelände</w:t>
            </w:r>
            <w:r>
              <w:rPr>
                <w:rFonts w:cs="Arial"/>
                <w:color w:val="A6A6A6" w:themeColor="background1" w:themeShade="A6"/>
                <w:sz w:val="24"/>
                <w:szCs w:val="28"/>
              </w:rPr>
              <w:t xml:space="preserve"> 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alanı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tenefüs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saatlerinde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terk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edilenmez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11E56" w:rsidRPr="00D03E9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4"/>
                <w:szCs w:val="28"/>
              </w:rPr>
            </w:pPr>
            <w:r w:rsidRPr="006E2FEF">
              <w:rPr>
                <w:rFonts w:cs="Arial"/>
                <w:color w:val="000000"/>
                <w:sz w:val="20"/>
                <w:szCs w:val="20"/>
              </w:rPr>
              <w:t>Das Schulgelände darf während der Unterrichtszeit und in den Pausen nicht verlassen werden.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811E56" w:rsidRPr="00913D12" w:rsidTr="00FD348C"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  <w:sz w:val="24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Okul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kitapları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/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Eğitim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Malzemeleri</w:t>
            </w:r>
            <w:proofErr w:type="spellEnd"/>
            <w:r w:rsidRPr="00913D1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Bücher und</w:t>
            </w:r>
            <w:r w:rsidRPr="00913D12">
              <w:rPr>
                <w:rFonts w:cs="Arial"/>
                <w:b/>
                <w:color w:val="A6A6A6" w:themeColor="background1" w:themeShade="A6"/>
                <w:sz w:val="24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Lernmittel/Materialien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idaresi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kitaplarını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ödünç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verir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Bunlar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dikkatli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kullanılmalıdır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7E0E97">
              <w:rPr>
                <w:rFonts w:cs="Arial"/>
                <w:sz w:val="20"/>
                <w:szCs w:val="20"/>
              </w:rPr>
              <w:t>Die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 Schule verleiht Bücher für den Unterricht. Diese müssen sorgfältig behandelt werden.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gerekli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malzemelerin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listesi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verilecektir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Ihr Kind bekommt eine Liste mit Sachen, die Sie kaufen müssen.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CE8922F" wp14:editId="013D1176">
                  <wp:extent cx="1076191" cy="619048"/>
                  <wp:effectExtent l="0" t="0" r="0" b="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6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56" w:rsidRPr="00913D12" w:rsidTr="00FD348C"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A6A6A6" w:themeColor="background1" w:themeShade="A6"/>
                <w:sz w:val="24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Otobüs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-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ve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tramvay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913D12">
              <w:rPr>
                <w:rFonts w:cs="Arial"/>
                <w:b/>
                <w:sz w:val="24"/>
                <w:szCs w:val="28"/>
              </w:rPr>
              <w:t>bileti</w:t>
            </w:r>
            <w:proofErr w:type="spellEnd"/>
            <w:r w:rsidRPr="00913D12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Bus- und Bahnticket (Fahrausweise)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ilgili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bilet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ile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otobüs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tramvayı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kullanabilir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Mit dem Schülerticket kann Ihr Kind Bus und Bahn fahren. 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D37D10" wp14:editId="32719433">
                  <wp:extent cx="715821" cy="506776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349" cy="524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56" w:rsidRPr="00913D12" w:rsidTr="00FD348C">
        <w:trPr>
          <w:trHeight w:val="425"/>
        </w:trPr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 w:val="24"/>
                <w:szCs w:val="28"/>
              </w:rPr>
            </w:pPr>
            <w:r w:rsidRPr="00D03E96">
              <w:rPr>
                <w:rFonts w:cs="Arial"/>
                <w:b/>
                <w:sz w:val="24"/>
                <w:szCs w:val="28"/>
              </w:rPr>
              <w:t xml:space="preserve">Veli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toplantıları</w:t>
            </w:r>
            <w:proofErr w:type="spellEnd"/>
            <w:r w:rsidRPr="00913D12">
              <w:rPr>
                <w:rFonts w:cs="Arial"/>
                <w:b/>
                <w:sz w:val="28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Elternsprechtage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ind w:left="29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Yılda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iki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defa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öğretmenlerle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hakkıda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görüsme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imkanınız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vardır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Lütfen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randevu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alıp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toplantısına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geliniz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Zweimal im Schuljahr können Sie mit den Lehrerinnen und Lehrern über Ihr Kind sprechen. Vereinbaren Sie einen Termin und kommen Sie zum Elternsprechtag.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11E56" w:rsidRPr="00913D12" w:rsidTr="00FD348C">
        <w:trPr>
          <w:trHeight w:val="425"/>
        </w:trPr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Okul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gezileri</w:t>
            </w:r>
            <w:proofErr w:type="spellEnd"/>
            <w:r w:rsidRPr="00913D12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CB60F0">
              <w:rPr>
                <w:rFonts w:cs="Arial"/>
                <w:szCs w:val="28"/>
              </w:rPr>
              <w:t>Ausflüge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gezileri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dahildir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Çocuğunuzun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katılım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zorunluluğu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vardır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6E2FEF">
              <w:rPr>
                <w:rFonts w:cs="Arial"/>
                <w:color w:val="000000"/>
                <w:sz w:val="20"/>
                <w:szCs w:val="20"/>
              </w:rPr>
              <w:t>Ausflüge gehören zum Unterricht. Ihr Kind muss daran teilnehmen.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3D12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A4F2F26" wp14:editId="5AD092FE">
                  <wp:extent cx="461423" cy="675467"/>
                  <wp:effectExtent l="114300" t="0" r="9144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028" cy="69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E56" w:rsidRPr="00913D12" w:rsidTr="00FD348C">
        <w:trPr>
          <w:trHeight w:val="1343"/>
        </w:trPr>
        <w:tc>
          <w:tcPr>
            <w:tcW w:w="7655" w:type="dxa"/>
          </w:tcPr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D03E96">
              <w:rPr>
                <w:rFonts w:cs="Arial"/>
                <w:b/>
                <w:sz w:val="24"/>
                <w:szCs w:val="28"/>
              </w:rPr>
              <w:t xml:space="preserve">Altın </w:t>
            </w: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kurallar</w:t>
            </w:r>
            <w:proofErr w:type="spellEnd"/>
            <w:r w:rsidRPr="00913D12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>Goldene Regeln</w:t>
            </w:r>
          </w:p>
          <w:p w:rsidR="00811E56" w:rsidRPr="006E2FE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Çocuğunuz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aşağıdaki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kurallarına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uymak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zorundadır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: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Ihr Kind muss in der Schule folgende Klassen- und Schulregeln beachten: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br/>
            </w:r>
            <w:r w:rsidRPr="006E2FEF">
              <w:rPr>
                <w:rFonts w:cs="Arial"/>
                <w:b/>
                <w:sz w:val="20"/>
                <w:szCs w:val="20"/>
              </w:rPr>
              <w:t xml:space="preserve">1.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Birbirimize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hassas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saygılı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davranmalıyız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Wir nehmen Rücksicht und haben </w:t>
            </w:r>
            <w:r>
              <w:rPr>
                <w:rFonts w:cs="Arial"/>
                <w:color w:val="000000"/>
                <w:sz w:val="20"/>
                <w:szCs w:val="20"/>
              </w:rPr>
              <w:t>Respekt voreinander.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6E2FEF">
              <w:rPr>
                <w:rFonts w:cs="Arial"/>
                <w:b/>
                <w:sz w:val="20"/>
                <w:szCs w:val="20"/>
              </w:rPr>
              <w:t xml:space="preserve">2.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Birbirimizi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dinlemeliyiz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811E56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Wir hören einander zu.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6E2FEF">
              <w:rPr>
                <w:rFonts w:cs="Arial"/>
                <w:b/>
                <w:sz w:val="20"/>
                <w:szCs w:val="20"/>
              </w:rPr>
              <w:t xml:space="preserve">3.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Sorunlarımızı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silahsız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siddetsiz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çözmeliyiz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Wir lösen Problem</w:t>
            </w:r>
            <w:r>
              <w:rPr>
                <w:rFonts w:cs="Arial"/>
                <w:color w:val="000000"/>
                <w:sz w:val="20"/>
                <w:szCs w:val="20"/>
              </w:rPr>
              <w:t>e ohne Waffen und Gewalt.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6E2FEF">
              <w:rPr>
                <w:rFonts w:cs="Arial"/>
                <w:b/>
                <w:sz w:val="20"/>
                <w:szCs w:val="20"/>
              </w:rPr>
              <w:t xml:space="preserve">4.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Hiçbir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seyin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hasar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görmemesine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dikkat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etmeliyiz</w:t>
            </w:r>
            <w:proofErr w:type="spellEnd"/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913D12">
              <w:rPr>
                <w:rFonts w:cs="Arial"/>
                <w:color w:val="000000"/>
                <w:sz w:val="20"/>
                <w:szCs w:val="20"/>
              </w:rPr>
              <w:t>Wir achten darauf, dass nichts zerstört wird.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br/>
            </w:r>
            <w:r w:rsidRPr="006E2FEF">
              <w:rPr>
                <w:rFonts w:cs="Arial"/>
                <w:b/>
                <w:sz w:val="20"/>
                <w:szCs w:val="20"/>
              </w:rPr>
              <w:t xml:space="preserve">5.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Derse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zamanında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düzenli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olarak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gelmeliyiz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t>Wir kommen pünktlich und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regelmäßig zum Unterricht.</w:t>
            </w:r>
            <w:r>
              <w:rPr>
                <w:rFonts w:cs="Arial"/>
                <w:color w:val="000000"/>
                <w:sz w:val="20"/>
                <w:szCs w:val="20"/>
              </w:rPr>
              <w:br/>
            </w:r>
            <w:r w:rsidRPr="006E2FEF">
              <w:rPr>
                <w:rFonts w:cs="Arial"/>
                <w:b/>
                <w:sz w:val="20"/>
                <w:szCs w:val="20"/>
              </w:rPr>
              <w:t xml:space="preserve">6. 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Malzemelerimizi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yanımızda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getirmeliyiz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913D12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13D12">
              <w:rPr>
                <w:rFonts w:cs="Arial"/>
                <w:color w:val="000000"/>
                <w:sz w:val="20"/>
                <w:szCs w:val="20"/>
              </w:rPr>
              <w:t xml:space="preserve">Wir bringen unsere Materialien mit.   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11E56" w:rsidRPr="00913D12" w:rsidTr="00FD348C">
        <w:trPr>
          <w:trHeight w:val="849"/>
        </w:trPr>
        <w:tc>
          <w:tcPr>
            <w:tcW w:w="7655" w:type="dxa"/>
          </w:tcPr>
          <w:p w:rsidR="00811E56" w:rsidRPr="00E2383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D03E96">
              <w:rPr>
                <w:rFonts w:cs="Arial"/>
                <w:b/>
                <w:sz w:val="24"/>
                <w:szCs w:val="28"/>
              </w:rPr>
              <w:t>Silahlar</w:t>
            </w:r>
            <w:proofErr w:type="spellEnd"/>
            <w:r w:rsidRPr="00D03E96">
              <w:rPr>
                <w:rFonts w:cs="Arial"/>
                <w:b/>
                <w:sz w:val="24"/>
                <w:szCs w:val="28"/>
              </w:rPr>
              <w:t xml:space="preserve"> </w:t>
            </w:r>
            <w:r w:rsidR="006E1D77">
              <w:rPr>
                <w:rFonts w:cs="Arial"/>
                <w:b/>
                <w:sz w:val="24"/>
                <w:szCs w:val="28"/>
              </w:rPr>
              <w:t xml:space="preserve"> </w:t>
            </w:r>
            <w:r w:rsidRPr="00CB60F0">
              <w:rPr>
                <w:rFonts w:cs="Arial"/>
                <w:szCs w:val="28"/>
              </w:rPr>
              <w:t xml:space="preserve">Waffen </w:t>
            </w:r>
          </w:p>
          <w:p w:rsidR="007E0E97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her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türlü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silah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tehlikeli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nesneler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bıçak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döğüş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halkaları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vb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 xml:space="preserve">.) </w:t>
            </w:r>
            <w:proofErr w:type="spellStart"/>
            <w:r w:rsidRPr="006E2FEF">
              <w:rPr>
                <w:rFonts w:cs="Arial"/>
                <w:b/>
                <w:sz w:val="20"/>
                <w:szCs w:val="20"/>
              </w:rPr>
              <w:t>yasaktır</w:t>
            </w:r>
            <w:proofErr w:type="spellEnd"/>
            <w:r w:rsidRPr="006E2FEF">
              <w:rPr>
                <w:rFonts w:cs="Arial"/>
                <w:b/>
                <w:sz w:val="20"/>
                <w:szCs w:val="20"/>
              </w:rPr>
              <w:t>.</w:t>
            </w:r>
          </w:p>
          <w:p w:rsidR="00811E56" w:rsidRPr="00E2383F" w:rsidRDefault="00811E56" w:rsidP="00FD348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BFBFBF" w:themeColor="background1" w:themeShade="BF"/>
                <w:sz w:val="20"/>
                <w:szCs w:val="20"/>
              </w:rPr>
            </w:pPr>
            <w:r w:rsidRPr="006E2FEF">
              <w:rPr>
                <w:rFonts w:cs="Arial"/>
                <w:color w:val="000000"/>
                <w:sz w:val="20"/>
                <w:szCs w:val="20"/>
              </w:rPr>
              <w:t xml:space="preserve">Waffen und andere gefährliche Gegenstände (Messer, Schlagringe …) sind in der Schule </w:t>
            </w:r>
            <w:r w:rsidR="007E0E97">
              <w:rPr>
                <w:rFonts w:cs="Arial"/>
                <w:color w:val="000000"/>
                <w:sz w:val="20"/>
                <w:szCs w:val="20"/>
              </w:rPr>
              <w:t>verboten.</w:t>
            </w:r>
          </w:p>
        </w:tc>
        <w:tc>
          <w:tcPr>
            <w:tcW w:w="1984" w:type="dxa"/>
          </w:tcPr>
          <w:p w:rsidR="00811E56" w:rsidRPr="00913D12" w:rsidRDefault="00811E56" w:rsidP="00811E5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bookmarkEnd w:id="0"/>
    </w:tbl>
    <w:p w:rsidR="002454D0" w:rsidRPr="00913D12" w:rsidRDefault="002454D0" w:rsidP="00E2383F">
      <w:pPr>
        <w:autoSpaceDE w:val="0"/>
        <w:autoSpaceDN w:val="0"/>
        <w:adjustRightInd w:val="0"/>
        <w:spacing w:after="0" w:line="240" w:lineRule="auto"/>
        <w:rPr>
          <w:rFonts w:cs="TodaySB-Regular"/>
          <w:color w:val="000000"/>
          <w:sz w:val="24"/>
          <w:szCs w:val="24"/>
        </w:rPr>
      </w:pPr>
    </w:p>
    <w:sectPr w:rsidR="002454D0" w:rsidRPr="00913D12" w:rsidSect="00260E5C">
      <w:footerReference w:type="default" r:id="rId16"/>
      <w:headerReference w:type="first" r:id="rId17"/>
      <w:footerReference w:type="first" r:id="rId18"/>
      <w:pgSz w:w="11906" w:h="16838"/>
      <w:pgMar w:top="1560" w:right="567" w:bottom="567" w:left="567" w:header="39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26" w:rsidRDefault="00CC1226" w:rsidP="003864DF">
      <w:pPr>
        <w:spacing w:after="0" w:line="240" w:lineRule="auto"/>
      </w:pPr>
      <w:r>
        <w:separator/>
      </w:r>
    </w:p>
  </w:endnote>
  <w:endnote w:type="continuationSeparator" w:id="0">
    <w:p w:rsidR="00CC1226" w:rsidRDefault="00CC1226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odayS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DD" w:rsidRDefault="00AE67DD" w:rsidP="00AE67DD">
    <w:pPr>
      <w:pStyle w:val="Fuzeile"/>
    </w:pPr>
    <w:r w:rsidRPr="002F10A2">
      <w:rPr>
        <w:sz w:val="18"/>
      </w:rPr>
      <w:t xml:space="preserve">© 2020 Qualitäts- und </w:t>
    </w:r>
    <w:proofErr w:type="spellStart"/>
    <w:r w:rsidRPr="002F10A2">
      <w:rPr>
        <w:sz w:val="18"/>
      </w:rPr>
      <w:t>UnterstützungsAgentu</w:t>
    </w:r>
    <w:r>
      <w:rPr>
        <w:sz w:val="18"/>
      </w:rPr>
      <w:t>r</w:t>
    </w:r>
    <w:proofErr w:type="spellEnd"/>
    <w:r>
      <w:rPr>
        <w:sz w:val="18"/>
      </w:rPr>
      <w:t xml:space="preserve"> - Landesinstitut für Schule                    </w:t>
    </w:r>
    <w:r w:rsidRPr="00D077AA">
      <w:rPr>
        <w:noProof/>
        <w:lang w:eastAsia="de-DE"/>
      </w:rPr>
      <w:drawing>
        <wp:inline distT="0" distB="0" distL="0" distR="0">
          <wp:extent cx="1630680" cy="429895"/>
          <wp:effectExtent l="0" t="0" r="0" b="0"/>
          <wp:docPr id="85" name="Grafik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EF" w:rsidRPr="006E2FEF" w:rsidRDefault="006E2FEF" w:rsidP="006E2FEF">
    <w:pPr>
      <w:pStyle w:val="Fuzeile"/>
    </w:pPr>
    <w:r w:rsidRPr="006E2FEF">
      <w:t xml:space="preserve">© 2020 Qualitäts- und </w:t>
    </w:r>
    <w:proofErr w:type="spellStart"/>
    <w:r w:rsidRPr="006E2FEF">
      <w:t>UnterstützungsAgentur</w:t>
    </w:r>
    <w:proofErr w:type="spellEnd"/>
    <w:r w:rsidRPr="006E2FEF">
      <w:t xml:space="preserve"> - Landesinstitut für Schule     </w:t>
    </w:r>
    <w:r w:rsidRPr="006E2FEF">
      <w:rPr>
        <w:noProof/>
        <w:lang w:eastAsia="de-DE"/>
      </w:rPr>
      <w:drawing>
        <wp:inline distT="0" distB="0" distL="0" distR="0">
          <wp:extent cx="1419225" cy="373480"/>
          <wp:effectExtent l="0" t="0" r="0" b="7620"/>
          <wp:docPr id="87" name="Grafi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365" cy="37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FEF" w:rsidRDefault="006E2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26" w:rsidRDefault="00CC1226" w:rsidP="003864DF">
      <w:pPr>
        <w:spacing w:after="0" w:line="240" w:lineRule="auto"/>
      </w:pPr>
      <w:r>
        <w:separator/>
      </w:r>
    </w:p>
  </w:footnote>
  <w:footnote w:type="continuationSeparator" w:id="0">
    <w:p w:rsidR="00CC1226" w:rsidRDefault="00CC1226" w:rsidP="003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CAD" w:rsidRPr="00913D12" w:rsidRDefault="00326CAD" w:rsidP="00326CAD">
    <w:pPr>
      <w:spacing w:after="0"/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5999480</wp:posOffset>
          </wp:positionH>
          <wp:positionV relativeFrom="margin">
            <wp:posOffset>-944880</wp:posOffset>
          </wp:positionV>
          <wp:extent cx="730452" cy="864000"/>
          <wp:effectExtent l="0" t="0" r="0" b="0"/>
          <wp:wrapSquare wrapText="bothSides"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52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13D12">
      <w:rPr>
        <w:rFonts w:cs="Arial"/>
        <w:b/>
        <w:sz w:val="28"/>
        <w:szCs w:val="28"/>
      </w:rPr>
      <w:t>Veliler</w:t>
    </w:r>
    <w:proofErr w:type="spellEnd"/>
    <w:r w:rsidRPr="00913D12">
      <w:rPr>
        <w:rFonts w:cs="Arial"/>
        <w:b/>
        <w:sz w:val="28"/>
        <w:szCs w:val="28"/>
      </w:rPr>
      <w:t xml:space="preserve"> </w:t>
    </w:r>
    <w:proofErr w:type="spellStart"/>
    <w:r w:rsidRPr="00913D12">
      <w:rPr>
        <w:rFonts w:cs="Arial"/>
        <w:b/>
        <w:sz w:val="28"/>
        <w:szCs w:val="28"/>
      </w:rPr>
      <w:t>ve</w:t>
    </w:r>
    <w:proofErr w:type="spellEnd"/>
    <w:r w:rsidRPr="00913D12">
      <w:rPr>
        <w:rFonts w:cs="Arial"/>
        <w:b/>
        <w:sz w:val="28"/>
        <w:szCs w:val="28"/>
      </w:rPr>
      <w:t xml:space="preserve"> </w:t>
    </w:r>
    <w:proofErr w:type="spellStart"/>
    <w:r w:rsidRPr="00913D12">
      <w:rPr>
        <w:rFonts w:cs="Arial"/>
        <w:b/>
        <w:sz w:val="28"/>
        <w:szCs w:val="28"/>
      </w:rPr>
      <w:t>Ebeveynler</w:t>
    </w:r>
    <w:proofErr w:type="spellEnd"/>
    <w:r w:rsidRPr="00913D12">
      <w:rPr>
        <w:rFonts w:cs="Arial"/>
        <w:b/>
        <w:sz w:val="28"/>
        <w:szCs w:val="28"/>
      </w:rPr>
      <w:t xml:space="preserve"> </w:t>
    </w:r>
    <w:proofErr w:type="spellStart"/>
    <w:r w:rsidRPr="00913D12">
      <w:rPr>
        <w:rFonts w:cs="Arial"/>
        <w:b/>
        <w:sz w:val="28"/>
        <w:szCs w:val="28"/>
      </w:rPr>
      <w:t>için</w:t>
    </w:r>
    <w:proofErr w:type="spellEnd"/>
    <w:r w:rsidRPr="00913D12">
      <w:rPr>
        <w:rFonts w:cs="Arial"/>
        <w:b/>
        <w:sz w:val="28"/>
        <w:szCs w:val="28"/>
      </w:rPr>
      <w:t xml:space="preserve"> Bilgi</w:t>
    </w:r>
  </w:p>
  <w:p w:rsidR="00326CAD" w:rsidRPr="00FD348C" w:rsidRDefault="00326CAD" w:rsidP="00326CAD">
    <w:pPr>
      <w:spacing w:after="0" w:line="240" w:lineRule="auto"/>
      <w:jc w:val="center"/>
      <w:rPr>
        <w:rFonts w:cs="Arial"/>
        <w:sz w:val="24"/>
        <w:szCs w:val="28"/>
      </w:rPr>
    </w:pPr>
    <w:r w:rsidRPr="00FD348C">
      <w:rPr>
        <w:rFonts w:cs="Arial"/>
        <w:sz w:val="24"/>
        <w:szCs w:val="28"/>
      </w:rPr>
      <w:t>Orientierung für Eltern und Erziehungsberechtigte</w:t>
    </w:r>
  </w:p>
  <w:p w:rsidR="00326CAD" w:rsidRPr="00FD348C" w:rsidRDefault="00326CAD" w:rsidP="00326CAD">
    <w:pPr>
      <w:spacing w:after="0" w:line="240" w:lineRule="auto"/>
      <w:jc w:val="center"/>
      <w:rPr>
        <w:rFonts w:ascii="Arial" w:hAnsi="Arial" w:cs="Arial"/>
        <w:sz w:val="20"/>
        <w:szCs w:val="28"/>
      </w:rPr>
    </w:pPr>
    <w:r w:rsidRPr="00FD348C">
      <w:rPr>
        <w:rFonts w:cs="Arial"/>
        <w:sz w:val="20"/>
        <w:szCs w:val="28"/>
      </w:rPr>
      <w:t>Türkisch</w:t>
    </w:r>
  </w:p>
  <w:p w:rsidR="00326CAD" w:rsidRDefault="00326C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154A9"/>
    <w:rsid w:val="0003348F"/>
    <w:rsid w:val="00052552"/>
    <w:rsid w:val="00054898"/>
    <w:rsid w:val="00063EC8"/>
    <w:rsid w:val="00064255"/>
    <w:rsid w:val="00065C54"/>
    <w:rsid w:val="0007241C"/>
    <w:rsid w:val="000D4773"/>
    <w:rsid w:val="000F3E92"/>
    <w:rsid w:val="000F66CB"/>
    <w:rsid w:val="0010728C"/>
    <w:rsid w:val="0011161D"/>
    <w:rsid w:val="001255EA"/>
    <w:rsid w:val="0013600A"/>
    <w:rsid w:val="001410F2"/>
    <w:rsid w:val="0014719A"/>
    <w:rsid w:val="001500ED"/>
    <w:rsid w:val="00164C8C"/>
    <w:rsid w:val="001775D9"/>
    <w:rsid w:val="001935DE"/>
    <w:rsid w:val="00196EF8"/>
    <w:rsid w:val="001A1706"/>
    <w:rsid w:val="001C56BD"/>
    <w:rsid w:val="001E502F"/>
    <w:rsid w:val="001E7D12"/>
    <w:rsid w:val="001F4845"/>
    <w:rsid w:val="001F4C12"/>
    <w:rsid w:val="00212005"/>
    <w:rsid w:val="002247DF"/>
    <w:rsid w:val="002454D0"/>
    <w:rsid w:val="00255CC2"/>
    <w:rsid w:val="00260E5C"/>
    <w:rsid w:val="00265058"/>
    <w:rsid w:val="00281E3A"/>
    <w:rsid w:val="00285824"/>
    <w:rsid w:val="002908DE"/>
    <w:rsid w:val="002B04B0"/>
    <w:rsid w:val="002C49FF"/>
    <w:rsid w:val="002D7D6C"/>
    <w:rsid w:val="003148D1"/>
    <w:rsid w:val="00326A49"/>
    <w:rsid w:val="00326CAD"/>
    <w:rsid w:val="00327342"/>
    <w:rsid w:val="003365E3"/>
    <w:rsid w:val="0035169C"/>
    <w:rsid w:val="00362FD6"/>
    <w:rsid w:val="00363B81"/>
    <w:rsid w:val="00367299"/>
    <w:rsid w:val="0037334F"/>
    <w:rsid w:val="003851E7"/>
    <w:rsid w:val="00385249"/>
    <w:rsid w:val="003864DF"/>
    <w:rsid w:val="00393642"/>
    <w:rsid w:val="0039651A"/>
    <w:rsid w:val="003B0F1A"/>
    <w:rsid w:val="003B3F5F"/>
    <w:rsid w:val="003D0789"/>
    <w:rsid w:val="003D3A4B"/>
    <w:rsid w:val="003D4F38"/>
    <w:rsid w:val="003E2500"/>
    <w:rsid w:val="003F66AA"/>
    <w:rsid w:val="00402EAF"/>
    <w:rsid w:val="004337E9"/>
    <w:rsid w:val="00433AF3"/>
    <w:rsid w:val="00433E62"/>
    <w:rsid w:val="00446C3C"/>
    <w:rsid w:val="004718F0"/>
    <w:rsid w:val="004A56B2"/>
    <w:rsid w:val="004C3B34"/>
    <w:rsid w:val="004D3AB4"/>
    <w:rsid w:val="004D3C8D"/>
    <w:rsid w:val="00506F4B"/>
    <w:rsid w:val="0052139E"/>
    <w:rsid w:val="005477F7"/>
    <w:rsid w:val="00550282"/>
    <w:rsid w:val="00554184"/>
    <w:rsid w:val="00562974"/>
    <w:rsid w:val="00572972"/>
    <w:rsid w:val="0057703E"/>
    <w:rsid w:val="00594255"/>
    <w:rsid w:val="005A45F0"/>
    <w:rsid w:val="005D2EE8"/>
    <w:rsid w:val="005E5669"/>
    <w:rsid w:val="00620146"/>
    <w:rsid w:val="00654FC1"/>
    <w:rsid w:val="00660C6B"/>
    <w:rsid w:val="00686689"/>
    <w:rsid w:val="00691259"/>
    <w:rsid w:val="006A6C59"/>
    <w:rsid w:val="006C6BE2"/>
    <w:rsid w:val="006D551A"/>
    <w:rsid w:val="006E1D77"/>
    <w:rsid w:val="006E2FEF"/>
    <w:rsid w:val="007014D0"/>
    <w:rsid w:val="00712F5C"/>
    <w:rsid w:val="00713BBF"/>
    <w:rsid w:val="00714C1F"/>
    <w:rsid w:val="00716CB8"/>
    <w:rsid w:val="00724E47"/>
    <w:rsid w:val="00735D9D"/>
    <w:rsid w:val="007367F0"/>
    <w:rsid w:val="00766C28"/>
    <w:rsid w:val="007824FA"/>
    <w:rsid w:val="00785177"/>
    <w:rsid w:val="007C4DD4"/>
    <w:rsid w:val="007C78D7"/>
    <w:rsid w:val="007D4E3B"/>
    <w:rsid w:val="007E0E97"/>
    <w:rsid w:val="007E120C"/>
    <w:rsid w:val="007F4388"/>
    <w:rsid w:val="007F6E6D"/>
    <w:rsid w:val="00811E56"/>
    <w:rsid w:val="00820252"/>
    <w:rsid w:val="00825F09"/>
    <w:rsid w:val="0083112C"/>
    <w:rsid w:val="00833BBE"/>
    <w:rsid w:val="008529C5"/>
    <w:rsid w:val="008A2535"/>
    <w:rsid w:val="008A5ACF"/>
    <w:rsid w:val="008B3283"/>
    <w:rsid w:val="008C60DA"/>
    <w:rsid w:val="008C70F1"/>
    <w:rsid w:val="00912E90"/>
    <w:rsid w:val="00913D12"/>
    <w:rsid w:val="00936859"/>
    <w:rsid w:val="009401E1"/>
    <w:rsid w:val="00943664"/>
    <w:rsid w:val="0095235A"/>
    <w:rsid w:val="0096307E"/>
    <w:rsid w:val="0098603A"/>
    <w:rsid w:val="009D4528"/>
    <w:rsid w:val="009D5895"/>
    <w:rsid w:val="009E24A8"/>
    <w:rsid w:val="00A05D6A"/>
    <w:rsid w:val="00A12DBB"/>
    <w:rsid w:val="00A13A57"/>
    <w:rsid w:val="00A14D8A"/>
    <w:rsid w:val="00A51F60"/>
    <w:rsid w:val="00A56D7F"/>
    <w:rsid w:val="00A60761"/>
    <w:rsid w:val="00A61F75"/>
    <w:rsid w:val="00A63164"/>
    <w:rsid w:val="00A710A8"/>
    <w:rsid w:val="00A855A5"/>
    <w:rsid w:val="00A86F18"/>
    <w:rsid w:val="00AE4D82"/>
    <w:rsid w:val="00AE67DD"/>
    <w:rsid w:val="00B21106"/>
    <w:rsid w:val="00B45F8A"/>
    <w:rsid w:val="00B6757F"/>
    <w:rsid w:val="00B71F44"/>
    <w:rsid w:val="00B80798"/>
    <w:rsid w:val="00B926A9"/>
    <w:rsid w:val="00B9607B"/>
    <w:rsid w:val="00BC38E2"/>
    <w:rsid w:val="00BC68E6"/>
    <w:rsid w:val="00BE5CCC"/>
    <w:rsid w:val="00C01A03"/>
    <w:rsid w:val="00C05AD1"/>
    <w:rsid w:val="00C13382"/>
    <w:rsid w:val="00C14EAD"/>
    <w:rsid w:val="00C24353"/>
    <w:rsid w:val="00C45F53"/>
    <w:rsid w:val="00C53490"/>
    <w:rsid w:val="00C7079A"/>
    <w:rsid w:val="00C73D9C"/>
    <w:rsid w:val="00C772D6"/>
    <w:rsid w:val="00C95203"/>
    <w:rsid w:val="00C960FF"/>
    <w:rsid w:val="00CA1825"/>
    <w:rsid w:val="00CB60F0"/>
    <w:rsid w:val="00CC1226"/>
    <w:rsid w:val="00CE77AB"/>
    <w:rsid w:val="00CF3E16"/>
    <w:rsid w:val="00CF6CC9"/>
    <w:rsid w:val="00D03E96"/>
    <w:rsid w:val="00D1785F"/>
    <w:rsid w:val="00D3488E"/>
    <w:rsid w:val="00D3785C"/>
    <w:rsid w:val="00D3790E"/>
    <w:rsid w:val="00D4319C"/>
    <w:rsid w:val="00D65C81"/>
    <w:rsid w:val="00D66F16"/>
    <w:rsid w:val="00D750F1"/>
    <w:rsid w:val="00D77DF5"/>
    <w:rsid w:val="00D83F3B"/>
    <w:rsid w:val="00D90102"/>
    <w:rsid w:val="00DA29BE"/>
    <w:rsid w:val="00DA6D88"/>
    <w:rsid w:val="00DE38DC"/>
    <w:rsid w:val="00DF41AC"/>
    <w:rsid w:val="00E05482"/>
    <w:rsid w:val="00E1692F"/>
    <w:rsid w:val="00E2383F"/>
    <w:rsid w:val="00E31E9A"/>
    <w:rsid w:val="00E352C9"/>
    <w:rsid w:val="00E41CCC"/>
    <w:rsid w:val="00E55B2A"/>
    <w:rsid w:val="00E61A33"/>
    <w:rsid w:val="00E61ECD"/>
    <w:rsid w:val="00E93A66"/>
    <w:rsid w:val="00EA197C"/>
    <w:rsid w:val="00EC3544"/>
    <w:rsid w:val="00EC416E"/>
    <w:rsid w:val="00EF0E24"/>
    <w:rsid w:val="00F10297"/>
    <w:rsid w:val="00F104E2"/>
    <w:rsid w:val="00F10B43"/>
    <w:rsid w:val="00F10B45"/>
    <w:rsid w:val="00F2708E"/>
    <w:rsid w:val="00F3431A"/>
    <w:rsid w:val="00F44DDC"/>
    <w:rsid w:val="00F47433"/>
    <w:rsid w:val="00F57AB4"/>
    <w:rsid w:val="00F75CB9"/>
    <w:rsid w:val="00F93EE4"/>
    <w:rsid w:val="00FB046D"/>
    <w:rsid w:val="00FC71C0"/>
    <w:rsid w:val="00FD348C"/>
    <w:rsid w:val="00FE449A"/>
    <w:rsid w:val="00FE6F53"/>
    <w:rsid w:val="00FE757C"/>
    <w:rsid w:val="00FF51B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  <w15:docId w15:val="{53D825C6-ED5E-476A-A001-567C633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paragraph" w:styleId="KeinLeerraum">
    <w:name w:val="No Spacing"/>
    <w:link w:val="KeinLeerraumZchn"/>
    <w:uiPriority w:val="1"/>
    <w:qFormat/>
    <w:rsid w:val="0083112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2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FB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878F-17EB-4C51-A493-A362F6AD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4926E1BB.dotm</Template>
  <TotalTime>0</TotalTime>
  <Pages>2</Pages>
  <Words>641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Informationen zur Schule für Eltern</vt:lpstr>
      <vt:lpstr>Materialpaket Schule und Zuwanderung - Die Schule von A bis Z für Eltern und Erziehungsberechtigte</vt:lpstr>
    </vt:vector>
  </TitlesOfParts>
  <Company>MSW NRW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für Eltern</dc:title>
  <dc:subject>Informationen zur Schule für Eltern</dc:subject>
  <dc:creator>QUA-LiS NRW</dc:creator>
  <cp:keywords>Interkultur, Schule, Zuwanderung, Materialpaket</cp:keywords>
  <cp:lastModifiedBy>Anke Goerdel-Leich</cp:lastModifiedBy>
  <cp:revision>13</cp:revision>
  <cp:lastPrinted>2020-04-03T08:26:00Z</cp:lastPrinted>
  <dcterms:created xsi:type="dcterms:W3CDTF">2020-01-20T11:09:00Z</dcterms:created>
  <dcterms:modified xsi:type="dcterms:W3CDTF">2020-04-03T08:26:00Z</dcterms:modified>
</cp:coreProperties>
</file>